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95" w:rsidRDefault="003F3C95">
      <w:pPr>
        <w:pStyle w:val="LTGrundtext"/>
        <w:spacing w:before="0" w:after="1080" w:line="160" w:lineRule="exact"/>
        <w:rPr>
          <w:sz w:val="16"/>
        </w:rPr>
      </w:pPr>
      <w:bookmarkStart w:id="0" w:name="_GoBack"/>
      <w:bookmarkEnd w:id="0"/>
    </w:p>
    <w:p w:rsidR="003F3C95" w:rsidRDefault="003F3C95">
      <w:pPr>
        <w:pStyle w:val="LTTitel"/>
        <w:sectPr w:rsidR="003F3C95" w:rsidSect="009179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2126" w:bottom="1531" w:left="2126" w:header="1134" w:footer="567" w:gutter="0"/>
          <w:cols w:space="720"/>
          <w:titlePg/>
          <w:docGrid w:linePitch="272"/>
        </w:sectPr>
      </w:pPr>
    </w:p>
    <w:p w:rsidR="003F3C95" w:rsidRDefault="003F3C95">
      <w:pPr>
        <w:pStyle w:val="LTTitel"/>
        <w:spacing w:after="520"/>
      </w:pPr>
      <w:bookmarkStart w:id="6" w:name="Kopf"/>
      <w:r>
        <w:t>Mitteilung</w:t>
      </w:r>
    </w:p>
    <w:p w:rsidR="003232DF" w:rsidRPr="003232DF" w:rsidRDefault="003232DF">
      <w:pPr>
        <w:pStyle w:val="LTGrundtext"/>
        <w:suppressAutoHyphens/>
        <w:rPr>
          <w:b/>
        </w:rPr>
      </w:pPr>
      <w:bookmarkStart w:id="7" w:name="Initiatoren"/>
      <w:r w:rsidRPr="003232DF">
        <w:rPr>
          <w:b/>
        </w:rPr>
        <w:t>Änderungsantrag der Abgeordneten Martin</w:t>
      </w:r>
      <w:r w:rsidR="00172590">
        <w:rPr>
          <w:b/>
        </w:rPr>
        <w:t xml:space="preserve"> </w:t>
      </w:r>
      <w:r w:rsidRPr="003232DF">
        <w:rPr>
          <w:b/>
        </w:rPr>
        <w:t>Hagen, Dr.</w:t>
      </w:r>
      <w:r w:rsidR="00172590">
        <w:rPr>
          <w:b/>
        </w:rPr>
        <w:t xml:space="preserve"> </w:t>
      </w:r>
      <w:r w:rsidRPr="003232DF">
        <w:rPr>
          <w:b/>
        </w:rPr>
        <w:t>Helmut</w:t>
      </w:r>
      <w:r w:rsidR="00172590">
        <w:rPr>
          <w:b/>
        </w:rPr>
        <w:t xml:space="preserve"> </w:t>
      </w:r>
      <w:r w:rsidRPr="003232DF">
        <w:rPr>
          <w:b/>
        </w:rPr>
        <w:t>Kaltenhauser, Dr.</w:t>
      </w:r>
      <w:r w:rsidR="00172590">
        <w:rPr>
          <w:b/>
        </w:rPr>
        <w:t> </w:t>
      </w:r>
      <w:r w:rsidRPr="003232DF">
        <w:rPr>
          <w:b/>
        </w:rPr>
        <w:t>Wolfgang</w:t>
      </w:r>
      <w:r w:rsidR="00172590">
        <w:rPr>
          <w:b/>
        </w:rPr>
        <w:t xml:space="preserve"> </w:t>
      </w:r>
      <w:r w:rsidRPr="003232DF">
        <w:rPr>
          <w:b/>
        </w:rPr>
        <w:t>Heubisch u.a. und Fraktion</w:t>
      </w:r>
      <w:r w:rsidR="00172590">
        <w:rPr>
          <w:b/>
        </w:rPr>
        <w:t xml:space="preserve"> </w:t>
      </w:r>
      <w:r w:rsidRPr="003232DF">
        <w:rPr>
          <w:b/>
        </w:rPr>
        <w:t>(FDP)</w:t>
      </w:r>
    </w:p>
    <w:p w:rsidR="003232DF" w:rsidRPr="006F5948" w:rsidRDefault="006F5948">
      <w:pPr>
        <w:pStyle w:val="LTGrundtext"/>
        <w:suppressAutoHyphens/>
      </w:pPr>
      <w:bookmarkStart w:id="8" w:name="BezugDrsnrn"/>
      <w:bookmarkEnd w:id="7"/>
      <w:r>
        <w:t>Drs. 18/</w:t>
      </w:r>
      <w:r>
        <w:rPr>
          <w:b/>
        </w:rPr>
        <w:t>927</w:t>
      </w:r>
    </w:p>
    <w:p w:rsidR="003232DF" w:rsidRPr="003232DF" w:rsidRDefault="003232DF" w:rsidP="003232DF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spacing w:before="200"/>
        <w:rPr>
          <w:rFonts w:ascii="Arial" w:hAnsi="Arial" w:cs="Arial"/>
          <w:b/>
          <w:bCs/>
          <w:szCs w:val="16"/>
        </w:rPr>
      </w:pPr>
      <w:bookmarkStart w:id="9" w:name="Betreff"/>
      <w:bookmarkEnd w:id="8"/>
      <w:r w:rsidRPr="003232DF">
        <w:rPr>
          <w:rFonts w:ascii="Arial" w:hAnsi="Arial" w:cs="Arial"/>
          <w:b/>
          <w:bCs/>
          <w:szCs w:val="16"/>
        </w:rPr>
        <w:t xml:space="preserve">Haushaltsplan 2019/2020; </w:t>
      </w:r>
    </w:p>
    <w:p w:rsidR="003232DF" w:rsidRPr="003232DF" w:rsidRDefault="003232DF" w:rsidP="003232DF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  <w:r w:rsidRPr="003232DF">
        <w:rPr>
          <w:rFonts w:ascii="Arial" w:hAnsi="Arial" w:cs="Arial"/>
          <w:b/>
          <w:bCs/>
          <w:szCs w:val="16"/>
        </w:rPr>
        <w:t>hier: Erhöhung um eine 0,5 Stelle in der EGr. E 11</w:t>
      </w:r>
    </w:p>
    <w:p w:rsidR="003232DF" w:rsidRPr="003232DF" w:rsidRDefault="002D368B" w:rsidP="003232DF">
      <w:pPr>
        <w:tabs>
          <w:tab w:val="left" w:pos="50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</w:tabs>
        <w:autoSpaceDE w:val="0"/>
        <w:autoSpaceDN w:val="0"/>
        <w:adjustRightInd w:val="0"/>
        <w:spacing w:after="360"/>
        <w:rPr>
          <w:rFonts w:ascii="Arial" w:hAnsi="Arial" w:cs="Arial"/>
          <w:b/>
          <w:bCs/>
          <w:szCs w:val="16"/>
        </w:rPr>
      </w:pPr>
      <w:r>
        <w:rPr>
          <w:rFonts w:ascii="Arial" w:hAnsi="Arial" w:cs="Arial"/>
          <w:b/>
          <w:bCs/>
          <w:szCs w:val="16"/>
        </w:rPr>
        <w:tab/>
      </w:r>
      <w:r w:rsidR="003232DF" w:rsidRPr="003232DF">
        <w:rPr>
          <w:rFonts w:ascii="Arial" w:hAnsi="Arial" w:cs="Arial"/>
          <w:b/>
          <w:bCs/>
          <w:szCs w:val="16"/>
        </w:rPr>
        <w:t>(Kap. 15 59 Tit. 428 01)</w:t>
      </w:r>
    </w:p>
    <w:p w:rsidR="003F3C95" w:rsidRDefault="003232DF" w:rsidP="003232DF">
      <w:pPr>
        <w:pStyle w:val="LTGrundtext"/>
        <w:spacing w:before="480"/>
      </w:pPr>
      <w:bookmarkStart w:id="10" w:name="Mitteilung"/>
      <w:bookmarkStart w:id="11" w:name="Hauptteil"/>
      <w:bookmarkEnd w:id="6"/>
      <w:bookmarkEnd w:id="9"/>
      <w:r>
        <w:t xml:space="preserve">Der Änderungsantrag mit der Drucksachennummer 18/927 wurde zurückgezogen. </w:t>
      </w:r>
      <w:bookmarkEnd w:id="10"/>
    </w:p>
    <w:p w:rsidR="003F3C95" w:rsidRDefault="003F3C95">
      <w:pPr>
        <w:pStyle w:val="LTGrundtext"/>
        <w:spacing w:before="840" w:after="480"/>
      </w:pPr>
      <w:r>
        <w:t>Landtagsamt</w:t>
      </w:r>
    </w:p>
    <w:p w:rsidR="003F3C95" w:rsidRDefault="003F3C95">
      <w:pPr>
        <w:pStyle w:val="LTGrundtext"/>
      </w:pPr>
    </w:p>
    <w:bookmarkEnd w:id="11"/>
    <w:p w:rsidR="003F3C95" w:rsidRDefault="003F3C95" w:rsidP="00BF3680">
      <w:pPr>
        <w:pStyle w:val="LTGrundtext"/>
      </w:pPr>
    </w:p>
    <w:sectPr w:rsidR="003F3C95" w:rsidSect="009179B3">
      <w:type w:val="continuous"/>
      <w:pgSz w:w="11906" w:h="16838" w:code="9"/>
      <w:pgMar w:top="1984" w:right="2126" w:bottom="1531" w:left="2126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DF" w:rsidRDefault="003232DF">
      <w:r>
        <w:separator/>
      </w:r>
    </w:p>
  </w:endnote>
  <w:endnote w:type="continuationSeparator" w:id="0">
    <w:p w:rsidR="003232DF" w:rsidRDefault="00323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A9" w:rsidRPr="00E820A9" w:rsidRDefault="00E820A9" w:rsidP="00E820A9">
    <w:pPr>
      <w:pStyle w:val="Fuzeile"/>
      <w:tabs>
        <w:tab w:val="clear" w:pos="4536"/>
        <w:tab w:val="clear" w:pos="9072"/>
      </w:tabs>
      <w:ind w:left="-1871" w:right="-1871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A9" w:rsidRPr="00E820A9" w:rsidRDefault="00E820A9" w:rsidP="009179B3">
    <w:pPr>
      <w:pStyle w:val="Fuzeile"/>
      <w:tabs>
        <w:tab w:val="clear" w:pos="4536"/>
        <w:tab w:val="clear" w:pos="9072"/>
        <w:tab w:val="right" w:pos="8789"/>
      </w:tabs>
      <w:ind w:left="-1106" w:right="-1106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0D" w:rsidRPr="0041126B" w:rsidRDefault="00A4450D" w:rsidP="009179B3">
    <w:pPr>
      <w:pStyle w:val="Fuzeile"/>
      <w:tabs>
        <w:tab w:val="clear" w:pos="4536"/>
        <w:tab w:val="clear" w:pos="9072"/>
        <w:tab w:val="right" w:pos="8789"/>
      </w:tabs>
      <w:ind w:left="-1106" w:right="-1106"/>
      <w:jc w:val="both"/>
      <w:rPr>
        <w:rFonts w:ascii="Arial" w:hAnsi="Arial" w:cs="Arial"/>
        <w:sz w:val="12"/>
        <w:szCs w:val="12"/>
      </w:rPr>
    </w:pPr>
    <w:r w:rsidRPr="0041126B">
      <w:rPr>
        <w:rFonts w:ascii="Arial" w:hAnsi="Arial" w:cs="Arial"/>
        <w:i/>
        <w:sz w:val="12"/>
        <w:szCs w:val="12"/>
      </w:rPr>
      <w:t>Drucksachen, Plenarprotokolle sowie die Tagesordnungen der Vollversammlung und der Ausschüsse sind im Internet unter</w:t>
    </w:r>
    <w:r w:rsidR="008B0A43" w:rsidRPr="0041126B">
      <w:rPr>
        <w:rFonts w:ascii="Arial" w:hAnsi="Arial" w:cs="Arial"/>
        <w:i/>
        <w:sz w:val="12"/>
        <w:szCs w:val="12"/>
      </w:rPr>
      <w:t xml:space="preserve"> www.bayern.landtag.de - Dokumente</w:t>
    </w:r>
    <w:r w:rsidRPr="0041126B">
      <w:rPr>
        <w:rFonts w:ascii="Arial" w:hAnsi="Arial" w:cs="Arial"/>
        <w:i/>
        <w:sz w:val="12"/>
        <w:szCs w:val="12"/>
      </w:rPr>
      <w:t xml:space="preserve"> abrufbar. Die aktuelle Sitzungsübersicht steht unter </w:t>
    </w:r>
    <w:r w:rsidR="008B0A43" w:rsidRPr="0041126B">
      <w:rPr>
        <w:rFonts w:ascii="Arial" w:hAnsi="Arial" w:cs="Arial"/>
        <w:i/>
        <w:sz w:val="12"/>
        <w:szCs w:val="12"/>
      </w:rPr>
      <w:t>www.bayern.landtag.de – Aktuelles/Sitzungen</w:t>
    </w:r>
    <w:r w:rsidRPr="0041126B">
      <w:rPr>
        <w:rFonts w:ascii="Arial" w:hAnsi="Arial" w:cs="Arial"/>
        <w:i/>
        <w:sz w:val="12"/>
        <w:szCs w:val="12"/>
      </w:rPr>
      <w:t xml:space="preserve"> zur Verfügung.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DF" w:rsidRDefault="003232DF">
      <w:r>
        <w:separator/>
      </w:r>
    </w:p>
  </w:footnote>
  <w:footnote w:type="continuationSeparator" w:id="0">
    <w:p w:rsidR="003232DF" w:rsidRDefault="00323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95" w:rsidRPr="00DB646D" w:rsidRDefault="003F3C9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276"/>
        <w:tab w:val="left" w:pos="3402"/>
        <w:tab w:val="right" w:pos="8108"/>
      </w:tabs>
      <w:spacing w:line="360" w:lineRule="exact"/>
      <w:ind w:left="-1871" w:right="-1985"/>
      <w:rPr>
        <w:rFonts w:ascii="Arial" w:hAnsi="Arial" w:cs="Arial"/>
      </w:rPr>
    </w:pPr>
    <w:r w:rsidRPr="00DB646D">
      <w:rPr>
        <w:rStyle w:val="Seitenzahl"/>
        <w:rFonts w:ascii="Arial" w:hAnsi="Arial" w:cs="Arial"/>
      </w:rPr>
      <w:t xml:space="preserve">Seite </w:t>
    </w:r>
    <w:r w:rsidRPr="00DB646D">
      <w:rPr>
        <w:rStyle w:val="Seitenzahl"/>
        <w:rFonts w:ascii="Arial" w:hAnsi="Arial" w:cs="Arial"/>
      </w:rPr>
      <w:fldChar w:fldCharType="begin"/>
    </w:r>
    <w:r w:rsidRPr="00DB646D">
      <w:rPr>
        <w:rStyle w:val="Seitenzahl"/>
        <w:rFonts w:ascii="Arial" w:hAnsi="Arial" w:cs="Arial"/>
      </w:rPr>
      <w:instrText xml:space="preserve"> PAGE </w:instrText>
    </w:r>
    <w:r w:rsidRPr="00DB646D">
      <w:rPr>
        <w:rStyle w:val="Seitenzahl"/>
        <w:rFonts w:ascii="Arial" w:hAnsi="Arial" w:cs="Arial"/>
      </w:rPr>
      <w:fldChar w:fldCharType="separate"/>
    </w:r>
    <w:r w:rsidR="009179B3">
      <w:rPr>
        <w:rStyle w:val="Seitenzahl"/>
        <w:rFonts w:ascii="Arial" w:hAnsi="Arial" w:cs="Arial"/>
        <w:noProof/>
      </w:rPr>
      <w:t>2</w:t>
    </w:r>
    <w:r w:rsidRPr="00DB646D">
      <w:rPr>
        <w:rStyle w:val="Seitenzahl"/>
        <w:rFonts w:ascii="Arial" w:hAnsi="Arial" w:cs="Arial"/>
      </w:rPr>
      <w:fldChar w:fldCharType="end"/>
    </w:r>
    <w:r w:rsidRPr="00DB646D">
      <w:rPr>
        <w:rFonts w:ascii="Arial" w:hAnsi="Arial" w:cs="Arial"/>
        <w:b/>
      </w:rPr>
      <w:tab/>
      <w:t>Bayerischer Landtag</w:t>
    </w:r>
    <w:r w:rsidRPr="00DB646D">
      <w:rPr>
        <w:rFonts w:ascii="Arial" w:hAnsi="Arial" w:cs="Arial"/>
      </w:rPr>
      <w:tab/>
      <w:t>. Wahlperiode</w:t>
    </w:r>
    <w:r w:rsidRPr="00DB646D">
      <w:rPr>
        <w:rFonts w:ascii="Arial" w:hAnsi="Arial" w:cs="Arial"/>
      </w:rPr>
      <w:tab/>
      <w:t xml:space="preserve">Drucksache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95" w:rsidRPr="00DB646D" w:rsidRDefault="003F3C95" w:rsidP="007A4723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843"/>
        <w:tab w:val="left" w:pos="3969"/>
        <w:tab w:val="right" w:pos="8789"/>
      </w:tabs>
      <w:spacing w:line="360" w:lineRule="exact"/>
      <w:ind w:left="-1106" w:right="-1106"/>
      <w:rPr>
        <w:rFonts w:ascii="Arial" w:hAnsi="Arial" w:cs="Arial"/>
      </w:rPr>
    </w:pPr>
    <w:r w:rsidRPr="00DB646D">
      <w:rPr>
        <w:rFonts w:ascii="Arial" w:hAnsi="Arial" w:cs="Arial"/>
      </w:rPr>
      <w:t xml:space="preserve">Drucksache  </w:t>
    </w:r>
    <w:bookmarkStart w:id="1" w:name="WpDrsnr2"/>
    <w:bookmarkEnd w:id="1"/>
    <w:r w:rsidRPr="00DB646D">
      <w:rPr>
        <w:rFonts w:ascii="Arial" w:hAnsi="Arial" w:cs="Arial"/>
        <w:b/>
      </w:rPr>
      <w:tab/>
      <w:t>Bayerischer Landtag</w:t>
    </w:r>
    <w:r w:rsidRPr="00DB646D">
      <w:rPr>
        <w:rFonts w:ascii="Arial" w:hAnsi="Arial" w:cs="Arial"/>
      </w:rPr>
      <w:tab/>
    </w:r>
    <w:bookmarkStart w:id="2" w:name="Wp2"/>
    <w:bookmarkEnd w:id="2"/>
    <w:r w:rsidRPr="00DB646D">
      <w:rPr>
        <w:rFonts w:ascii="Arial" w:hAnsi="Arial" w:cs="Arial"/>
      </w:rPr>
      <w:t>. Wahlperiode</w:t>
    </w:r>
    <w:r w:rsidRPr="00DB646D">
      <w:rPr>
        <w:rFonts w:ascii="Arial" w:hAnsi="Arial" w:cs="Arial"/>
      </w:rPr>
      <w:tab/>
    </w:r>
    <w:r w:rsidRPr="00DB646D">
      <w:rPr>
        <w:rStyle w:val="Seitenzahl"/>
        <w:rFonts w:ascii="Arial" w:hAnsi="Arial" w:cs="Arial"/>
      </w:rPr>
      <w:t xml:space="preserve">Seite </w:t>
    </w:r>
    <w:r w:rsidRPr="00DB646D">
      <w:rPr>
        <w:rStyle w:val="Seitenzahl"/>
        <w:rFonts w:ascii="Arial" w:hAnsi="Arial" w:cs="Arial"/>
      </w:rPr>
      <w:fldChar w:fldCharType="begin"/>
    </w:r>
    <w:r w:rsidRPr="00DB646D">
      <w:rPr>
        <w:rStyle w:val="Seitenzahl"/>
        <w:rFonts w:ascii="Arial" w:hAnsi="Arial" w:cs="Arial"/>
      </w:rPr>
      <w:instrText xml:space="preserve"> PAGE </w:instrText>
    </w:r>
    <w:r w:rsidRPr="00DB646D">
      <w:rPr>
        <w:rStyle w:val="Seitenzahl"/>
        <w:rFonts w:ascii="Arial" w:hAnsi="Arial" w:cs="Arial"/>
      </w:rPr>
      <w:fldChar w:fldCharType="separate"/>
    </w:r>
    <w:r w:rsidR="007A4723">
      <w:rPr>
        <w:rStyle w:val="Seitenzahl"/>
        <w:rFonts w:ascii="Arial" w:hAnsi="Arial" w:cs="Arial"/>
        <w:noProof/>
      </w:rPr>
      <w:t>2</w:t>
    </w:r>
    <w:r w:rsidRPr="00DB646D">
      <w:rPr>
        <w:rStyle w:val="Seitenzahl"/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95" w:rsidRDefault="00C270C4" w:rsidP="009179B3">
    <w:pPr>
      <w:pStyle w:val="Kopfzeile"/>
      <w:tabs>
        <w:tab w:val="clear" w:pos="4536"/>
        <w:tab w:val="clear" w:pos="9072"/>
        <w:tab w:val="right" w:pos="8789"/>
      </w:tabs>
      <w:spacing w:after="260"/>
      <w:ind w:left="-1106" w:right="-1106"/>
      <w:rPr>
        <w:rFonts w:ascii="Arial" w:hAnsi="Arial" w:cs="Arial"/>
        <w:b/>
        <w:sz w:val="30"/>
      </w:rPr>
    </w:pPr>
    <w:r>
      <w:rPr>
        <w:rFonts w:ascii="Arial" w:hAnsi="Arial" w:cs="Arial"/>
        <w:b/>
        <w:noProof/>
        <w:sz w:val="30"/>
      </w:rPr>
      <w:drawing>
        <wp:anchor distT="0" distB="0" distL="114300" distR="114300" simplePos="0" relativeHeight="251659264" behindDoc="0" locked="0" layoutInCell="1" allowOverlap="1" wp14:anchorId="63BD260F" wp14:editId="6A69E723">
          <wp:simplePos x="0" y="0"/>
          <wp:positionH relativeFrom="page">
            <wp:posOffset>5581015</wp:posOffset>
          </wp:positionH>
          <wp:positionV relativeFrom="page">
            <wp:posOffset>360045</wp:posOffset>
          </wp:positionV>
          <wp:extent cx="1393200" cy="586800"/>
          <wp:effectExtent l="0" t="0" r="0" b="381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Sz_schwarz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2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9D4">
      <w:rPr>
        <w:rFonts w:ascii="Arial" w:hAnsi="Arial" w:cs="Arial"/>
        <w:b/>
        <w:noProof/>
        <w:sz w:val="30"/>
      </w:rPr>
      <w:drawing>
        <wp:anchor distT="0" distB="0" distL="114300" distR="114300" simplePos="0" relativeHeight="251660288" behindDoc="0" locked="0" layoutInCell="1" allowOverlap="1" wp14:anchorId="7BD513CF" wp14:editId="3865F432">
          <wp:simplePos x="0" y="0"/>
          <wp:positionH relativeFrom="page">
            <wp:posOffset>683895</wp:posOffset>
          </wp:positionH>
          <wp:positionV relativeFrom="page">
            <wp:posOffset>360045</wp:posOffset>
          </wp:positionV>
          <wp:extent cx="972000" cy="586800"/>
          <wp:effectExtent l="0" t="0" r="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_Wa_schwarz_in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3C95" w:rsidRPr="006F5948" w:rsidRDefault="006F5948" w:rsidP="009179B3">
    <w:pPr>
      <w:pStyle w:val="Kopfzeile"/>
      <w:pBdr>
        <w:top w:val="single" w:sz="4" w:space="5" w:color="auto"/>
      </w:pBdr>
      <w:tabs>
        <w:tab w:val="clear" w:pos="4536"/>
        <w:tab w:val="clear" w:pos="9072"/>
        <w:tab w:val="right" w:pos="8789"/>
      </w:tabs>
      <w:spacing w:after="220" w:line="360" w:lineRule="exact"/>
      <w:ind w:left="-1106" w:right="-1106"/>
      <w:rPr>
        <w:rFonts w:ascii="Arial" w:hAnsi="Arial" w:cs="Arial"/>
        <w:sz w:val="22"/>
      </w:rPr>
    </w:pPr>
    <w:bookmarkStart w:id="3" w:name="Wp1"/>
    <w:r w:rsidRPr="006F5948">
      <w:rPr>
        <w:rFonts w:ascii="Arial" w:hAnsi="Arial" w:cs="Arial"/>
        <w:sz w:val="22"/>
      </w:rPr>
      <w:t>18</w:t>
    </w:r>
    <w:bookmarkEnd w:id="3"/>
    <w:r w:rsidR="003F3C95" w:rsidRPr="00F042CF">
      <w:rPr>
        <w:rFonts w:ascii="Arial" w:hAnsi="Arial" w:cs="Arial"/>
        <w:sz w:val="22"/>
      </w:rPr>
      <w:t>. Wahlperiode</w:t>
    </w:r>
    <w:r w:rsidR="003F3C95" w:rsidRPr="00F042CF">
      <w:rPr>
        <w:rFonts w:ascii="Arial" w:hAnsi="Arial" w:cs="Arial"/>
        <w:sz w:val="22"/>
      </w:rPr>
      <w:tab/>
    </w:r>
    <w:bookmarkStart w:id="4" w:name="Sitzdat"/>
    <w:r>
      <w:rPr>
        <w:rFonts w:ascii="Arial" w:hAnsi="Arial" w:cs="Arial"/>
        <w:sz w:val="22"/>
      </w:rPr>
      <w:t>27.03.2019</w:t>
    </w:r>
    <w:bookmarkEnd w:id="4"/>
    <w:r w:rsidR="00B0214A" w:rsidRPr="00B0214A">
      <w:rPr>
        <w:rFonts w:ascii="Arial" w:hAnsi="Arial" w:cs="Arial"/>
        <w:sz w:val="120"/>
        <w:szCs w:val="120"/>
      </w:rPr>
      <w:t> </w:t>
    </w:r>
    <w:r w:rsidR="003F3C95" w:rsidRPr="00B0214A">
      <w:rPr>
        <w:rFonts w:ascii="Arial" w:hAnsi="Arial" w:cs="Arial"/>
        <w:b/>
        <w:sz w:val="22"/>
      </w:rPr>
      <w:t>Drucksache</w:t>
    </w:r>
    <w:r w:rsidR="003F3C95" w:rsidRPr="00F042CF">
      <w:rPr>
        <w:rFonts w:ascii="Arial" w:hAnsi="Arial" w:cs="Arial"/>
        <w:sz w:val="22"/>
      </w:rPr>
      <w:t xml:space="preserve"> </w:t>
    </w:r>
    <w:bookmarkStart w:id="5" w:name="WpDrsnr1"/>
    <w:r w:rsidRPr="006F5948">
      <w:rPr>
        <w:rFonts w:ascii="Arial" w:hAnsi="Arial" w:cs="Arial"/>
        <w:sz w:val="42"/>
      </w:rPr>
      <w:t>18/</w:t>
    </w:r>
    <w:r w:rsidRPr="006F5948">
      <w:rPr>
        <w:rFonts w:ascii="Arial" w:hAnsi="Arial" w:cs="Arial"/>
        <w:b/>
        <w:sz w:val="42"/>
      </w:rPr>
      <w:t>1352</w:t>
    </w:r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664E"/>
    <w:multiLevelType w:val="singleLevel"/>
    <w:tmpl w:val="F2C29068"/>
    <w:lvl w:ilvl="0">
      <w:start w:val="1"/>
      <w:numFmt w:val="upperRoman"/>
      <w:pStyle w:val="LTNumI1"/>
      <w:lvlText w:val="%1."/>
      <w:lvlJc w:val="left"/>
      <w:pPr>
        <w:tabs>
          <w:tab w:val="num" w:pos="1060"/>
        </w:tabs>
        <w:ind w:left="680" w:hanging="340"/>
      </w:pPr>
    </w:lvl>
  </w:abstractNum>
  <w:abstractNum w:abstractNumId="1" w15:restartNumberingAfterBreak="0">
    <w:nsid w:val="0E42312A"/>
    <w:multiLevelType w:val="multilevel"/>
    <w:tmpl w:val="F3C444D0"/>
    <w:lvl w:ilvl="0">
      <w:start w:val="1"/>
      <w:numFmt w:val="decimal"/>
      <w:pStyle w:val="LTGliederung2"/>
      <w:lvlText w:val="%1."/>
      <w:lvlJc w:val="left"/>
      <w:pPr>
        <w:tabs>
          <w:tab w:val="num" w:pos="1040"/>
        </w:tabs>
        <w:ind w:left="1021" w:hanging="341"/>
      </w:pPr>
    </w:lvl>
    <w:lvl w:ilvl="1">
      <w:start w:val="1"/>
      <w:numFmt w:val="lowerLetter"/>
      <w:lvlText w:val="%2)"/>
      <w:lvlJc w:val="left"/>
      <w:pPr>
        <w:tabs>
          <w:tab w:val="num" w:pos="1381"/>
        </w:tabs>
        <w:ind w:left="1361" w:hanging="340"/>
      </w:pPr>
    </w:lvl>
    <w:lvl w:ilvl="2">
      <w:start w:val="1"/>
      <w:numFmt w:val="lowerLetter"/>
      <w:lvlText w:val="%2%3)"/>
      <w:lvlJc w:val="left"/>
      <w:pPr>
        <w:tabs>
          <w:tab w:val="num" w:pos="1721"/>
        </w:tabs>
        <w:ind w:left="1701" w:hanging="340"/>
      </w:pPr>
    </w:lvl>
    <w:lvl w:ilvl="3">
      <w:start w:val="1"/>
      <w:numFmt w:val="lowerLetter"/>
      <w:lvlText w:val="%2%3%4)"/>
      <w:lvlJc w:val="left"/>
      <w:pPr>
        <w:tabs>
          <w:tab w:val="num" w:pos="2155"/>
        </w:tabs>
        <w:ind w:left="2155" w:hanging="454"/>
      </w:pPr>
    </w:lvl>
    <w:lvl w:ilvl="4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5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6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  <w:lvl w:ilvl="7">
      <w:start w:val="1"/>
      <w:numFmt w:val="none"/>
      <w:lvlText w:val=""/>
      <w:lvlJc w:val="left"/>
      <w:pPr>
        <w:tabs>
          <w:tab w:val="num" w:pos="3422"/>
        </w:tabs>
        <w:ind w:left="3402" w:hanging="340"/>
      </w:pPr>
    </w:lvl>
    <w:lvl w:ilvl="8">
      <w:start w:val="1"/>
      <w:numFmt w:val="none"/>
      <w:lvlText w:val=""/>
      <w:lvlJc w:val="left"/>
      <w:pPr>
        <w:tabs>
          <w:tab w:val="num" w:pos="3762"/>
        </w:tabs>
        <w:ind w:left="3742" w:hanging="340"/>
      </w:pPr>
    </w:lvl>
  </w:abstractNum>
  <w:abstractNum w:abstractNumId="2" w15:restartNumberingAfterBreak="0">
    <w:nsid w:val="111C0C9F"/>
    <w:multiLevelType w:val="singleLevel"/>
    <w:tmpl w:val="3BC6AB88"/>
    <w:lvl w:ilvl="0">
      <w:start w:val="1"/>
      <w:numFmt w:val="bullet"/>
      <w:pStyle w:val="LTAufPunkt2"/>
      <w:lvlText w:val=""/>
      <w:lvlJc w:val="left"/>
      <w:pPr>
        <w:tabs>
          <w:tab w:val="num" w:pos="1276"/>
        </w:tabs>
        <w:ind w:left="1276" w:hanging="369"/>
      </w:pPr>
      <w:rPr>
        <w:rFonts w:ascii="Symbol" w:hAnsi="Symbol" w:hint="default"/>
      </w:rPr>
    </w:lvl>
  </w:abstractNum>
  <w:abstractNum w:abstractNumId="3" w15:restartNumberingAfterBreak="0">
    <w:nsid w:val="22FD7A35"/>
    <w:multiLevelType w:val="singleLevel"/>
    <w:tmpl w:val="AC0A78FC"/>
    <w:lvl w:ilvl="0">
      <w:start w:val="1"/>
      <w:numFmt w:val="decimal"/>
      <w:pStyle w:val="LTNum12"/>
      <w:lvlText w:val="%1."/>
      <w:lvlJc w:val="left"/>
      <w:pPr>
        <w:tabs>
          <w:tab w:val="num" w:pos="1276"/>
        </w:tabs>
        <w:ind w:left="1276" w:hanging="369"/>
      </w:pPr>
    </w:lvl>
  </w:abstractNum>
  <w:abstractNum w:abstractNumId="4" w15:restartNumberingAfterBreak="0">
    <w:nsid w:val="23081EB9"/>
    <w:multiLevelType w:val="singleLevel"/>
    <w:tmpl w:val="C3368A9A"/>
    <w:lvl w:ilvl="0">
      <w:start w:val="1"/>
      <w:numFmt w:val="upperRoman"/>
      <w:pStyle w:val="LTNumI2"/>
      <w:lvlText w:val="%1."/>
      <w:lvlJc w:val="left"/>
      <w:pPr>
        <w:tabs>
          <w:tab w:val="num" w:pos="1400"/>
        </w:tabs>
        <w:ind w:left="1021" w:hanging="341"/>
      </w:pPr>
    </w:lvl>
  </w:abstractNum>
  <w:abstractNum w:abstractNumId="5" w15:restartNumberingAfterBreak="0">
    <w:nsid w:val="27E958C9"/>
    <w:multiLevelType w:val="singleLevel"/>
    <w:tmpl w:val="ECC84436"/>
    <w:lvl w:ilvl="0">
      <w:start w:val="1"/>
      <w:numFmt w:val="bullet"/>
      <w:pStyle w:val="LTAufStrich1"/>
      <w:lvlText w:val="─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sz w:val="16"/>
      </w:rPr>
    </w:lvl>
  </w:abstractNum>
  <w:abstractNum w:abstractNumId="6" w15:restartNumberingAfterBreak="0">
    <w:nsid w:val="2E275B68"/>
    <w:multiLevelType w:val="singleLevel"/>
    <w:tmpl w:val="5ED0C504"/>
    <w:lvl w:ilvl="0">
      <w:start w:val="1"/>
      <w:numFmt w:val="upperRoman"/>
      <w:pStyle w:val="LTNumI0"/>
      <w:lvlText w:val="%1."/>
      <w:lvlJc w:val="left"/>
      <w:pPr>
        <w:tabs>
          <w:tab w:val="num" w:pos="720"/>
        </w:tabs>
        <w:ind w:left="227" w:hanging="227"/>
      </w:pPr>
    </w:lvl>
  </w:abstractNum>
  <w:abstractNum w:abstractNumId="7" w15:restartNumberingAfterBreak="0">
    <w:nsid w:val="31304065"/>
    <w:multiLevelType w:val="multilevel"/>
    <w:tmpl w:val="350EE8DC"/>
    <w:lvl w:ilvl="0">
      <w:start w:val="1"/>
      <w:numFmt w:val="decimal"/>
      <w:pStyle w:val="LTGliederung1"/>
      <w:lvlText w:val="%1."/>
      <w:lvlJc w:val="left"/>
      <w:pPr>
        <w:tabs>
          <w:tab w:val="num" w:pos="700"/>
        </w:tabs>
        <w:ind w:left="680" w:hanging="340"/>
      </w:p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21" w:hanging="341"/>
      </w:pPr>
    </w:lvl>
    <w:lvl w:ilvl="2">
      <w:start w:val="1"/>
      <w:numFmt w:val="lowerLetter"/>
      <w:lvlText w:val="%2%3)"/>
      <w:lvlJc w:val="left"/>
      <w:pPr>
        <w:tabs>
          <w:tab w:val="num" w:pos="1381"/>
        </w:tabs>
        <w:ind w:left="1361" w:hanging="340"/>
      </w:pPr>
    </w:lvl>
    <w:lvl w:ilvl="3">
      <w:start w:val="1"/>
      <w:numFmt w:val="lowerLetter"/>
      <w:lvlText w:val="%2%3%4)"/>
      <w:lvlJc w:val="left"/>
      <w:pPr>
        <w:tabs>
          <w:tab w:val="num" w:pos="1814"/>
        </w:tabs>
        <w:ind w:left="1814" w:hanging="453"/>
      </w:pPr>
    </w:lvl>
    <w:lvl w:ilvl="4">
      <w:start w:val="1"/>
      <w:numFmt w:val="none"/>
      <w:lvlText w:val=""/>
      <w:lvlJc w:val="left"/>
      <w:pPr>
        <w:tabs>
          <w:tab w:val="num" w:pos="2061"/>
        </w:tabs>
        <w:ind w:left="2041" w:hanging="340"/>
      </w:pPr>
    </w:lvl>
    <w:lvl w:ilvl="5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6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7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  <w:lvl w:ilvl="8">
      <w:start w:val="1"/>
      <w:numFmt w:val="none"/>
      <w:lvlText w:val=""/>
      <w:lvlJc w:val="left"/>
      <w:pPr>
        <w:tabs>
          <w:tab w:val="num" w:pos="3422"/>
        </w:tabs>
        <w:ind w:left="3402" w:hanging="340"/>
      </w:pPr>
    </w:lvl>
  </w:abstractNum>
  <w:abstractNum w:abstractNumId="8" w15:restartNumberingAfterBreak="0">
    <w:nsid w:val="3D6C1F6E"/>
    <w:multiLevelType w:val="singleLevel"/>
    <w:tmpl w:val="06E4D4A8"/>
    <w:lvl w:ilvl="0">
      <w:start w:val="1"/>
      <w:numFmt w:val="bullet"/>
      <w:pStyle w:val="LTAufPunkt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9" w15:restartNumberingAfterBreak="0">
    <w:nsid w:val="42FE5DDB"/>
    <w:multiLevelType w:val="singleLevel"/>
    <w:tmpl w:val="4F06204A"/>
    <w:lvl w:ilvl="0">
      <w:start w:val="1"/>
      <w:numFmt w:val="lowerLetter"/>
      <w:pStyle w:val="LTNuma2"/>
      <w:lvlText w:val="%1)"/>
      <w:lvlJc w:val="left"/>
      <w:pPr>
        <w:tabs>
          <w:tab w:val="num" w:pos="1276"/>
        </w:tabs>
        <w:ind w:left="1276" w:hanging="369"/>
      </w:pPr>
    </w:lvl>
  </w:abstractNum>
  <w:abstractNum w:abstractNumId="10" w15:restartNumberingAfterBreak="0">
    <w:nsid w:val="48C91A40"/>
    <w:multiLevelType w:val="singleLevel"/>
    <w:tmpl w:val="2D6AC88A"/>
    <w:lvl w:ilvl="0">
      <w:start w:val="1"/>
      <w:numFmt w:val="bullet"/>
      <w:pStyle w:val="LTAufStrich0"/>
      <w:lvlText w:val="─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16"/>
      </w:rPr>
    </w:lvl>
  </w:abstractNum>
  <w:abstractNum w:abstractNumId="11" w15:restartNumberingAfterBreak="0">
    <w:nsid w:val="499F180A"/>
    <w:multiLevelType w:val="singleLevel"/>
    <w:tmpl w:val="C75EF376"/>
    <w:lvl w:ilvl="0">
      <w:start w:val="1"/>
      <w:numFmt w:val="lowerLetter"/>
      <w:pStyle w:val="LTNuma0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4A7B157C"/>
    <w:multiLevelType w:val="singleLevel"/>
    <w:tmpl w:val="281E7324"/>
    <w:lvl w:ilvl="0">
      <w:start w:val="1"/>
      <w:numFmt w:val="decimal"/>
      <w:pStyle w:val="LTNum11"/>
      <w:lvlText w:val="%1."/>
      <w:lvlJc w:val="left"/>
      <w:pPr>
        <w:tabs>
          <w:tab w:val="num" w:pos="927"/>
        </w:tabs>
        <w:ind w:left="907" w:hanging="340"/>
      </w:pPr>
    </w:lvl>
  </w:abstractNum>
  <w:abstractNum w:abstractNumId="13" w15:restartNumberingAfterBreak="0">
    <w:nsid w:val="52571737"/>
    <w:multiLevelType w:val="singleLevel"/>
    <w:tmpl w:val="DCAC6BCE"/>
    <w:lvl w:ilvl="0">
      <w:start w:val="1"/>
      <w:numFmt w:val="bullet"/>
      <w:pStyle w:val="LTAufPunkt1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4" w15:restartNumberingAfterBreak="0">
    <w:nsid w:val="58700D95"/>
    <w:multiLevelType w:val="singleLevel"/>
    <w:tmpl w:val="3B4AD2C2"/>
    <w:lvl w:ilvl="0">
      <w:start w:val="1"/>
      <w:numFmt w:val="bullet"/>
      <w:pStyle w:val="LTAufStrich2"/>
      <w:lvlText w:val="─"/>
      <w:lvlJc w:val="left"/>
      <w:pPr>
        <w:tabs>
          <w:tab w:val="num" w:pos="1276"/>
        </w:tabs>
        <w:ind w:left="1276" w:hanging="369"/>
      </w:pPr>
      <w:rPr>
        <w:rFonts w:ascii="Times New Roman" w:hAnsi="Times New Roman" w:hint="default"/>
        <w:sz w:val="16"/>
      </w:rPr>
    </w:lvl>
  </w:abstractNum>
  <w:abstractNum w:abstractNumId="15" w15:restartNumberingAfterBreak="0">
    <w:nsid w:val="6D996332"/>
    <w:multiLevelType w:val="singleLevel"/>
    <w:tmpl w:val="6B6474CC"/>
    <w:lvl w:ilvl="0">
      <w:start w:val="1"/>
      <w:numFmt w:val="decimal"/>
      <w:pStyle w:val="LTNum10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51873A2"/>
    <w:multiLevelType w:val="multilevel"/>
    <w:tmpl w:val="1824763A"/>
    <w:lvl w:ilvl="0">
      <w:start w:val="1"/>
      <w:numFmt w:val="decimal"/>
      <w:pStyle w:val="LTGliederung0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>
      <w:start w:val="1"/>
      <w:numFmt w:val="lowerLetter"/>
      <w:lvlText w:val="%2%3)"/>
      <w:lvlJc w:val="left"/>
      <w:pPr>
        <w:tabs>
          <w:tab w:val="num" w:pos="1040"/>
        </w:tabs>
        <w:ind w:left="1021" w:hanging="341"/>
      </w:pPr>
    </w:lvl>
    <w:lvl w:ilvl="3">
      <w:start w:val="1"/>
      <w:numFmt w:val="lowerLetter"/>
      <w:lvlText w:val="%2%3%4)"/>
      <w:lvlJc w:val="left"/>
      <w:pPr>
        <w:tabs>
          <w:tab w:val="num" w:pos="1474"/>
        </w:tabs>
        <w:ind w:left="1474" w:hanging="453"/>
      </w:pPr>
    </w:lvl>
    <w:lvl w:ilvl="4">
      <w:start w:val="1"/>
      <w:numFmt w:val="none"/>
      <w:lvlText w:val=""/>
      <w:lvlJc w:val="left"/>
      <w:pPr>
        <w:tabs>
          <w:tab w:val="num" w:pos="1721"/>
        </w:tabs>
        <w:ind w:left="1701" w:hanging="340"/>
      </w:pPr>
    </w:lvl>
    <w:lvl w:ilvl="5">
      <w:start w:val="1"/>
      <w:numFmt w:val="none"/>
      <w:lvlText w:val=""/>
      <w:lvlJc w:val="left"/>
      <w:pPr>
        <w:tabs>
          <w:tab w:val="num" w:pos="2061"/>
        </w:tabs>
        <w:ind w:left="2041" w:hanging="340"/>
      </w:pPr>
    </w:lvl>
    <w:lvl w:ilvl="6">
      <w:start w:val="1"/>
      <w:numFmt w:val="none"/>
      <w:lvlText w:val=""/>
      <w:lvlJc w:val="left"/>
      <w:pPr>
        <w:tabs>
          <w:tab w:val="num" w:pos="2401"/>
        </w:tabs>
        <w:ind w:left="2381" w:hanging="340"/>
      </w:pPr>
    </w:lvl>
    <w:lvl w:ilvl="7">
      <w:start w:val="1"/>
      <w:numFmt w:val="none"/>
      <w:lvlText w:val=""/>
      <w:lvlJc w:val="left"/>
      <w:pPr>
        <w:tabs>
          <w:tab w:val="num" w:pos="2741"/>
        </w:tabs>
        <w:ind w:left="2722" w:hanging="341"/>
      </w:pPr>
    </w:lvl>
    <w:lvl w:ilvl="8">
      <w:start w:val="1"/>
      <w:numFmt w:val="none"/>
      <w:lvlText w:val=""/>
      <w:lvlJc w:val="left"/>
      <w:pPr>
        <w:tabs>
          <w:tab w:val="num" w:pos="3082"/>
        </w:tabs>
        <w:ind w:left="3062" w:hanging="340"/>
      </w:pPr>
    </w:lvl>
  </w:abstractNum>
  <w:abstractNum w:abstractNumId="17" w15:restartNumberingAfterBreak="0">
    <w:nsid w:val="7A2F237F"/>
    <w:multiLevelType w:val="singleLevel"/>
    <w:tmpl w:val="A64C5FA2"/>
    <w:lvl w:ilvl="0">
      <w:start w:val="1"/>
      <w:numFmt w:val="lowerLetter"/>
      <w:pStyle w:val="LTNuma1"/>
      <w:lvlText w:val="%1)"/>
      <w:lvlJc w:val="left"/>
      <w:pPr>
        <w:tabs>
          <w:tab w:val="num" w:pos="927"/>
        </w:tabs>
        <w:ind w:left="907" w:hanging="340"/>
      </w:p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14"/>
  </w:num>
  <w:num w:numId="8">
    <w:abstractNumId w:val="16"/>
  </w:num>
  <w:num w:numId="9">
    <w:abstractNumId w:val="7"/>
  </w:num>
  <w:num w:numId="10">
    <w:abstractNumId w:val="1"/>
  </w:num>
  <w:num w:numId="11">
    <w:abstractNumId w:val="15"/>
  </w:num>
  <w:num w:numId="12">
    <w:abstractNumId w:val="12"/>
  </w:num>
  <w:num w:numId="13">
    <w:abstractNumId w:val="3"/>
  </w:num>
  <w:num w:numId="14">
    <w:abstractNumId w:val="11"/>
  </w:num>
  <w:num w:numId="15">
    <w:abstractNumId w:val="17"/>
  </w:num>
  <w:num w:numId="16">
    <w:abstractNumId w:val="9"/>
  </w:num>
  <w:num w:numId="17">
    <w:abstractNumId w:val="6"/>
  </w:num>
  <w:num w:numId="18">
    <w:abstractNumId w:val="0"/>
  </w:num>
  <w:num w:numId="19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Qd0bciXCWTdChLBR61uahMXTWeN7eLz4b8s9yNTPdezgxZOXR1xd7i3d0OV+E7LGz11cZ9HOPolvgPSwitieSQ==" w:salt="Jw0lXuDiYc5VyOF8Zf+VJA=="/>
  <w:defaultTabStop w:val="22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rsAntrag" w:val=" "/>
    <w:docVar w:name="DrsBeschlussempfehlung" w:val=" "/>
    <w:docVar w:name="Drsnr" w:val="1352"/>
    <w:docVar w:name="Wp" w:val="18"/>
    <w:docVar w:name="ZweispaltigButton" w:val="0"/>
    <w:docVar w:name="ZweispaltigKopfzeile" w:val="0"/>
  </w:docVars>
  <w:rsids>
    <w:rsidRoot w:val="003232DF"/>
    <w:rsid w:val="0002146B"/>
    <w:rsid w:val="000639D4"/>
    <w:rsid w:val="0008618F"/>
    <w:rsid w:val="00172590"/>
    <w:rsid w:val="00177EDD"/>
    <w:rsid w:val="002D368B"/>
    <w:rsid w:val="002E611D"/>
    <w:rsid w:val="003232DF"/>
    <w:rsid w:val="003F3C95"/>
    <w:rsid w:val="0041126B"/>
    <w:rsid w:val="004E05AB"/>
    <w:rsid w:val="0056576E"/>
    <w:rsid w:val="0059738B"/>
    <w:rsid w:val="005A4481"/>
    <w:rsid w:val="0063782B"/>
    <w:rsid w:val="00665DD7"/>
    <w:rsid w:val="006B79D6"/>
    <w:rsid w:val="006F5948"/>
    <w:rsid w:val="006F7664"/>
    <w:rsid w:val="007A4723"/>
    <w:rsid w:val="008253F7"/>
    <w:rsid w:val="008A4181"/>
    <w:rsid w:val="008B0A43"/>
    <w:rsid w:val="009179B3"/>
    <w:rsid w:val="00A065DB"/>
    <w:rsid w:val="00A4450D"/>
    <w:rsid w:val="00AD59D0"/>
    <w:rsid w:val="00B0214A"/>
    <w:rsid w:val="00B55EC6"/>
    <w:rsid w:val="00BF3680"/>
    <w:rsid w:val="00C270C4"/>
    <w:rsid w:val="00C80526"/>
    <w:rsid w:val="00C95A64"/>
    <w:rsid w:val="00DB646D"/>
    <w:rsid w:val="00DF6F36"/>
    <w:rsid w:val="00E820A9"/>
    <w:rsid w:val="00E9627D"/>
    <w:rsid w:val="00E97ED7"/>
    <w:rsid w:val="00EA56A9"/>
    <w:rsid w:val="00ED4D7C"/>
    <w:rsid w:val="00F042CF"/>
    <w:rsid w:val="00F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B4D2B6B-1163-44EE-9A66-6672BAA8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95A64"/>
  </w:style>
  <w:style w:type="paragraph" w:styleId="berschrift1">
    <w:name w:val="heading 1"/>
    <w:basedOn w:val="Standard"/>
    <w:next w:val="Standard"/>
    <w:link w:val="berschrift1Zchn"/>
    <w:rsid w:val="00AD59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LTAufPunkt0">
    <w:name w:val="LT_Auf_Punkt_0"/>
    <w:basedOn w:val="LTGrundtext"/>
    <w:qFormat/>
    <w:pPr>
      <w:numPr>
        <w:numId w:val="2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AufPunkt1">
    <w:name w:val="LT_Auf_Punkt_1"/>
    <w:basedOn w:val="LTGrundtext"/>
    <w:qFormat/>
    <w:pPr>
      <w:numPr>
        <w:numId w:val="3"/>
      </w:numPr>
      <w:tabs>
        <w:tab w:val="clear" w:pos="927"/>
        <w:tab w:val="left" w:pos="680"/>
      </w:tabs>
      <w:ind w:left="680"/>
    </w:pPr>
  </w:style>
  <w:style w:type="paragraph" w:customStyle="1" w:styleId="LTAufPunkt2">
    <w:name w:val="LT_Auf_Punkt_2"/>
    <w:basedOn w:val="LTGrundtext"/>
    <w:qFormat/>
    <w:pPr>
      <w:numPr>
        <w:numId w:val="4"/>
      </w:numPr>
      <w:tabs>
        <w:tab w:val="clear" w:pos="1276"/>
        <w:tab w:val="left" w:pos="1021"/>
      </w:tabs>
      <w:ind w:left="1020" w:hanging="340"/>
    </w:pPr>
  </w:style>
  <w:style w:type="paragraph" w:customStyle="1" w:styleId="LTBegrndungstext">
    <w:name w:val="LT_Begründungstext"/>
    <w:basedOn w:val="LTGrundtext"/>
    <w:qFormat/>
    <w:pPr>
      <w:spacing w:line="200" w:lineRule="exact"/>
    </w:pPr>
    <w:rPr>
      <w:sz w:val="18"/>
    </w:rPr>
  </w:style>
  <w:style w:type="paragraph" w:customStyle="1" w:styleId="LTAufStrich0">
    <w:name w:val="LT_Auf_Strich_0"/>
    <w:basedOn w:val="LTGrundtext"/>
    <w:qFormat/>
    <w:rsid w:val="008253F7"/>
    <w:pPr>
      <w:numPr>
        <w:numId w:val="5"/>
      </w:numPr>
      <w:tabs>
        <w:tab w:val="clear" w:pos="567"/>
        <w:tab w:val="left" w:pos="340"/>
      </w:tabs>
      <w:ind w:left="340" w:hanging="340"/>
    </w:pPr>
  </w:style>
  <w:style w:type="paragraph" w:customStyle="1" w:styleId="LTEinzug1">
    <w:name w:val="LT_Einzug_1"/>
    <w:basedOn w:val="LTGrundtext"/>
    <w:qFormat/>
    <w:pPr>
      <w:ind w:left="340"/>
    </w:pPr>
  </w:style>
  <w:style w:type="paragraph" w:customStyle="1" w:styleId="LTEinzug2">
    <w:name w:val="LT_Einzug_2"/>
    <w:basedOn w:val="LTGrundtext"/>
    <w:qFormat/>
    <w:pPr>
      <w:ind w:left="680"/>
    </w:pPr>
  </w:style>
  <w:style w:type="character" w:customStyle="1" w:styleId="LTGesperrt">
    <w:name w:val="LT_Gesperrt"/>
    <w:basedOn w:val="Absatz-Standardschriftart"/>
    <w:qFormat/>
    <w:rsid w:val="006F7664"/>
    <w:rPr>
      <w:rFonts w:ascii="Arial" w:hAnsi="Arial"/>
      <w:spacing w:val="30"/>
    </w:rPr>
  </w:style>
  <w:style w:type="paragraph" w:customStyle="1" w:styleId="LTGrundtext">
    <w:name w:val="LT_Grundtext"/>
    <w:basedOn w:val="Standard"/>
    <w:qFormat/>
    <w:rsid w:val="00177EDD"/>
    <w:pPr>
      <w:spacing w:before="40" w:after="80" w:line="220" w:lineRule="exact"/>
      <w:jc w:val="both"/>
    </w:pPr>
    <w:rPr>
      <w:rFonts w:ascii="Arial" w:hAnsi="Arial"/>
    </w:rPr>
  </w:style>
  <w:style w:type="paragraph" w:customStyle="1" w:styleId="LTAufStrich1">
    <w:name w:val="LT_Auf_Strich_1"/>
    <w:basedOn w:val="LTGrundtext"/>
    <w:qFormat/>
    <w:pPr>
      <w:numPr>
        <w:numId w:val="6"/>
      </w:numPr>
      <w:tabs>
        <w:tab w:val="clear" w:pos="927"/>
        <w:tab w:val="left" w:pos="680"/>
      </w:tabs>
      <w:ind w:left="680"/>
    </w:pPr>
  </w:style>
  <w:style w:type="paragraph" w:customStyle="1" w:styleId="LTTitel">
    <w:name w:val="LT_Titel"/>
    <w:basedOn w:val="LTGrundtext"/>
    <w:next w:val="LTGrundtext"/>
    <w:qFormat/>
    <w:pPr>
      <w:spacing w:before="0" w:after="160" w:line="340" w:lineRule="exact"/>
    </w:pPr>
    <w:rPr>
      <w:b/>
      <w:sz w:val="34"/>
    </w:rPr>
  </w:style>
  <w:style w:type="character" w:customStyle="1" w:styleId="LTNormal">
    <w:name w:val="LT_Normal"/>
    <w:basedOn w:val="Absatz-Standardschriftart"/>
    <w:qFormat/>
    <w:rsid w:val="006F7664"/>
    <w:rPr>
      <w:rFonts w:ascii="Arial" w:hAnsi="Arial"/>
    </w:rPr>
  </w:style>
  <w:style w:type="paragraph" w:customStyle="1" w:styleId="LTAufStrich2">
    <w:name w:val="LT_Auf_Strich_2"/>
    <w:basedOn w:val="LTGrundtext"/>
    <w:qFormat/>
    <w:pPr>
      <w:numPr>
        <w:numId w:val="7"/>
      </w:numPr>
      <w:tabs>
        <w:tab w:val="clear" w:pos="1276"/>
        <w:tab w:val="left" w:pos="1021"/>
      </w:tabs>
      <w:ind w:left="1020" w:hanging="340"/>
    </w:pPr>
  </w:style>
  <w:style w:type="paragraph" w:customStyle="1" w:styleId="LTEinzug3">
    <w:name w:val="LT_Einzug_3"/>
    <w:basedOn w:val="LTGrundtext"/>
    <w:qFormat/>
    <w:pPr>
      <w:ind w:left="1021"/>
    </w:pPr>
  </w:style>
  <w:style w:type="paragraph" w:customStyle="1" w:styleId="LTGliederung0">
    <w:name w:val="LT_Gliederung_0"/>
    <w:basedOn w:val="LTGrundtext"/>
    <w:qFormat/>
    <w:pPr>
      <w:numPr>
        <w:numId w:val="8"/>
      </w:numPr>
      <w:tabs>
        <w:tab w:val="clear" w:pos="360"/>
        <w:tab w:val="left" w:pos="340"/>
        <w:tab w:val="left" w:pos="680"/>
        <w:tab w:val="left" w:pos="1021"/>
        <w:tab w:val="left" w:pos="1474"/>
        <w:tab w:val="left" w:pos="1701"/>
        <w:tab w:val="left" w:pos="2041"/>
        <w:tab w:val="left" w:pos="2381"/>
        <w:tab w:val="left" w:pos="2722"/>
      </w:tabs>
    </w:pPr>
  </w:style>
  <w:style w:type="paragraph" w:customStyle="1" w:styleId="LTGliederung1">
    <w:name w:val="LT_Gliederung_1"/>
    <w:basedOn w:val="LTGrundtext"/>
    <w:qFormat/>
    <w:pPr>
      <w:numPr>
        <w:numId w:val="9"/>
      </w:numPr>
      <w:tabs>
        <w:tab w:val="clear" w:pos="700"/>
        <w:tab w:val="left" w:pos="680"/>
        <w:tab w:val="left" w:pos="1021"/>
        <w:tab w:val="left" w:pos="1361"/>
        <w:tab w:val="left" w:pos="1814"/>
        <w:tab w:val="left" w:pos="2041"/>
        <w:tab w:val="left" w:pos="2381"/>
        <w:tab w:val="left" w:pos="2722"/>
        <w:tab w:val="left" w:pos="3062"/>
        <w:tab w:val="left" w:pos="3402"/>
      </w:tabs>
    </w:pPr>
  </w:style>
  <w:style w:type="paragraph" w:customStyle="1" w:styleId="LTNum10">
    <w:name w:val="LT_Num_1_0"/>
    <w:basedOn w:val="LTGrundtext"/>
    <w:qFormat/>
    <w:pPr>
      <w:numPr>
        <w:numId w:val="11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11">
    <w:name w:val="LT_Num_1_1"/>
    <w:basedOn w:val="LTGrundtext"/>
    <w:qFormat/>
    <w:pPr>
      <w:numPr>
        <w:numId w:val="12"/>
      </w:numPr>
      <w:tabs>
        <w:tab w:val="clear" w:pos="927"/>
        <w:tab w:val="left" w:pos="680"/>
      </w:tabs>
      <w:ind w:left="680"/>
    </w:pPr>
  </w:style>
  <w:style w:type="paragraph" w:customStyle="1" w:styleId="LTNum12">
    <w:name w:val="LT_Num_1_2"/>
    <w:basedOn w:val="LTGrundtext"/>
    <w:qFormat/>
    <w:pPr>
      <w:numPr>
        <w:numId w:val="13"/>
      </w:numPr>
      <w:tabs>
        <w:tab w:val="clear" w:pos="1276"/>
        <w:tab w:val="left" w:pos="1021"/>
      </w:tabs>
      <w:ind w:left="1020" w:hanging="340"/>
    </w:pPr>
  </w:style>
  <w:style w:type="paragraph" w:customStyle="1" w:styleId="LTNuma0">
    <w:name w:val="LT_Num_a_0"/>
    <w:basedOn w:val="LTGrundtext"/>
    <w:qFormat/>
    <w:pPr>
      <w:numPr>
        <w:numId w:val="14"/>
      </w:numPr>
      <w:tabs>
        <w:tab w:val="clear" w:pos="567"/>
        <w:tab w:val="left" w:pos="340"/>
      </w:tabs>
      <w:spacing w:before="120" w:after="120"/>
      <w:ind w:left="340" w:hanging="340"/>
    </w:pPr>
  </w:style>
  <w:style w:type="paragraph" w:customStyle="1" w:styleId="LTNuma1">
    <w:name w:val="LT_Num_a_1"/>
    <w:basedOn w:val="LTGrundtext"/>
    <w:qFormat/>
    <w:pPr>
      <w:numPr>
        <w:numId w:val="15"/>
      </w:numPr>
      <w:tabs>
        <w:tab w:val="clear" w:pos="927"/>
        <w:tab w:val="left" w:pos="680"/>
      </w:tabs>
      <w:ind w:left="680"/>
    </w:pPr>
  </w:style>
  <w:style w:type="paragraph" w:customStyle="1" w:styleId="LTNuma2">
    <w:name w:val="LT_Num_a_2"/>
    <w:basedOn w:val="LTGrundtext"/>
    <w:qFormat/>
    <w:pPr>
      <w:numPr>
        <w:numId w:val="16"/>
      </w:numPr>
      <w:tabs>
        <w:tab w:val="clear" w:pos="1276"/>
        <w:tab w:val="left" w:pos="1021"/>
      </w:tabs>
      <w:ind w:left="1020" w:hanging="340"/>
    </w:pPr>
  </w:style>
  <w:style w:type="paragraph" w:customStyle="1" w:styleId="LTNumI0">
    <w:name w:val="LT_Num_I_0"/>
    <w:basedOn w:val="LTGrundtext"/>
    <w:qFormat/>
    <w:pPr>
      <w:numPr>
        <w:numId w:val="17"/>
      </w:numPr>
      <w:tabs>
        <w:tab w:val="clear" w:pos="720"/>
        <w:tab w:val="left" w:pos="340"/>
      </w:tabs>
      <w:spacing w:before="120" w:after="120"/>
      <w:ind w:left="340" w:hanging="340"/>
    </w:pPr>
  </w:style>
  <w:style w:type="paragraph" w:customStyle="1" w:styleId="LTNumI1">
    <w:name w:val="LT_Num_I_1"/>
    <w:basedOn w:val="LTGrundtext"/>
    <w:qFormat/>
    <w:pPr>
      <w:numPr>
        <w:numId w:val="18"/>
      </w:numPr>
      <w:tabs>
        <w:tab w:val="clear" w:pos="1060"/>
        <w:tab w:val="left" w:pos="680"/>
      </w:tabs>
    </w:pPr>
  </w:style>
  <w:style w:type="paragraph" w:customStyle="1" w:styleId="LTNumI2">
    <w:name w:val="LT_Num_I_2"/>
    <w:basedOn w:val="LTGrundtext"/>
    <w:qFormat/>
    <w:pPr>
      <w:numPr>
        <w:numId w:val="19"/>
      </w:numPr>
      <w:tabs>
        <w:tab w:val="left" w:pos="1021"/>
      </w:tabs>
    </w:pPr>
  </w:style>
  <w:style w:type="paragraph" w:customStyle="1" w:styleId="LTGliederung2">
    <w:name w:val="LT_Gliederung_2"/>
    <w:basedOn w:val="LTGrundtext"/>
    <w:qFormat/>
    <w:pPr>
      <w:numPr>
        <w:numId w:val="10"/>
      </w:numPr>
      <w:tabs>
        <w:tab w:val="clear" w:pos="1040"/>
        <w:tab w:val="left" w:pos="1021"/>
        <w:tab w:val="left" w:pos="1361"/>
        <w:tab w:val="left" w:pos="1701"/>
        <w:tab w:val="left" w:pos="2155"/>
        <w:tab w:val="left" w:pos="2381"/>
        <w:tab w:val="left" w:pos="2722"/>
        <w:tab w:val="left" w:pos="3062"/>
        <w:tab w:val="left" w:pos="3402"/>
        <w:tab w:val="left" w:pos="3742"/>
      </w:tabs>
    </w:pPr>
  </w:style>
  <w:style w:type="paragraph" w:styleId="NurText">
    <w:name w:val="Plain Text"/>
    <w:basedOn w:val="Standard"/>
    <w:rPr>
      <w:rFonts w:ascii="Courier New" w:hAnsi="Courier New"/>
    </w:rPr>
  </w:style>
  <w:style w:type="character" w:styleId="Hyperlink">
    <w:name w:val="Hyperlink"/>
    <w:basedOn w:val="Absatz-Standardschriftart"/>
    <w:rsid w:val="00A4450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27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270C4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rsid w:val="00AD59D0"/>
    <w:rPr>
      <w:b/>
      <w:bCs/>
    </w:rPr>
  </w:style>
  <w:style w:type="character" w:styleId="Hervorhebung">
    <w:name w:val="Emphasis"/>
    <w:basedOn w:val="Absatz-Standardschriftart"/>
    <w:rsid w:val="00AD59D0"/>
    <w:rPr>
      <w:i/>
      <w:iCs/>
    </w:rPr>
  </w:style>
  <w:style w:type="paragraph" w:styleId="Titel">
    <w:name w:val="Title"/>
    <w:basedOn w:val="Standard"/>
    <w:next w:val="Standard"/>
    <w:link w:val="TitelZchn"/>
    <w:rsid w:val="00AD59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AD5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AD5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Unterschrift">
    <w:name w:val="Signature"/>
    <w:basedOn w:val="Standard"/>
    <w:link w:val="UnterschriftZchn"/>
    <w:rsid w:val="00AD59D0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AD59D0"/>
  </w:style>
  <w:style w:type="paragraph" w:styleId="Untertitel">
    <w:name w:val="Subtitle"/>
    <w:basedOn w:val="Standard"/>
    <w:next w:val="Standard"/>
    <w:link w:val="UntertitelZchn"/>
    <w:rsid w:val="00AD59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AD59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einLeerraum">
    <w:name w:val="No Spacing"/>
    <w:uiPriority w:val="1"/>
    <w:rsid w:val="00AD59D0"/>
  </w:style>
  <w:style w:type="character" w:styleId="SchwacheHervorhebung">
    <w:name w:val="Subtle Emphasis"/>
    <w:basedOn w:val="Absatz-Standardschriftart"/>
    <w:uiPriority w:val="19"/>
    <w:rsid w:val="00AD59D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rsid w:val="00AD59D0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rsid w:val="00AD59D0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59D0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59D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59D0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59D0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D59D0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D59D0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rsid w:val="00AD59D0"/>
    <w:pPr>
      <w:ind w:left="720"/>
      <w:contextualSpacing/>
    </w:pPr>
  </w:style>
  <w:style w:type="paragraph" w:customStyle="1" w:styleId="LTGrundtextErsteinzug">
    <w:name w:val="LT_Grundtext_Ersteinzug"/>
    <w:basedOn w:val="LTGrundtext"/>
    <w:rsid w:val="00177EDD"/>
    <w:pPr>
      <w:ind w:firstLine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282</Characters>
  <Application>Microsoft Office Word</Application>
  <DocSecurity>8</DocSecurity>
  <Lines>12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LfStaD</Company>
  <LinksUpToDate>false</LinksUpToDate>
  <CharactersWithSpaces>322</CharactersWithSpaces>
  <SharedDoc>false</SharedDoc>
  <HLinks>
    <vt:vector size="12" baseType="variant">
      <vt:variant>
        <vt:i4>7536746</vt:i4>
      </vt:variant>
      <vt:variant>
        <vt:i4>9</vt:i4>
      </vt:variant>
      <vt:variant>
        <vt:i4>0</vt:i4>
      </vt:variant>
      <vt:variant>
        <vt:i4>5</vt:i4>
      </vt:variant>
      <vt:variant>
        <vt:lpwstr>http://www.bayern.landtag.de/cps/rde/xchg/www/x/-/www/Wochenuebersicht.htmp</vt:lpwstr>
      </vt:variant>
      <vt:variant>
        <vt:lpwstr/>
      </vt:variant>
      <vt:variant>
        <vt:i4>1376328</vt:i4>
      </vt:variant>
      <vt:variant>
        <vt:i4>6</vt:i4>
      </vt:variant>
      <vt:variant>
        <vt:i4>0</vt:i4>
      </vt:variant>
      <vt:variant>
        <vt:i4>5</vt:i4>
      </vt:variant>
      <vt:variant>
        <vt:lpwstr>http://www.bayern.landtag.de/cps/rde/xchg/www/x/-/www/441.htm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Drucksache 18/1352</dc:title>
  <dc:creator>Stuhlmüller, Josef (Bay. Landtag)</dc:creator>
  <cp:lastModifiedBy>Stuhlmüller, Josef (Bay. Landtag)</cp:lastModifiedBy>
  <cp:revision>5</cp:revision>
  <dcterms:created xsi:type="dcterms:W3CDTF">2019-05-29T08:46:00Z</dcterms:created>
  <dcterms:modified xsi:type="dcterms:W3CDTF">2019-05-29T08:47:00Z</dcterms:modified>
</cp:coreProperties>
</file>